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BB" w:rsidRPr="006226A2" w:rsidRDefault="006226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6A2">
        <w:rPr>
          <w:rFonts w:ascii="Times New Roman" w:hAnsi="Times New Roman" w:cs="Times New Roman"/>
          <w:b/>
          <w:sz w:val="28"/>
          <w:szCs w:val="28"/>
          <w:u w:val="single"/>
        </w:rPr>
        <w:t>Innkalling til årsmøte for TYR Innlandet 16.02.2017</w:t>
      </w:r>
    </w:p>
    <w:p w:rsidR="006226A2" w:rsidRPr="006226A2" w:rsidRDefault="006226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6A2">
        <w:rPr>
          <w:rFonts w:ascii="Times New Roman" w:hAnsi="Times New Roman" w:cs="Times New Roman"/>
          <w:b/>
          <w:sz w:val="28"/>
          <w:szCs w:val="28"/>
          <w:u w:val="single"/>
        </w:rPr>
        <w:t xml:space="preserve">Sted: </w:t>
      </w:r>
      <w:proofErr w:type="spellStart"/>
      <w:r w:rsidRPr="006226A2">
        <w:rPr>
          <w:rFonts w:ascii="Times New Roman" w:hAnsi="Times New Roman" w:cs="Times New Roman"/>
          <w:b/>
          <w:sz w:val="28"/>
          <w:szCs w:val="28"/>
          <w:u w:val="single"/>
        </w:rPr>
        <w:t>Nortura</w:t>
      </w:r>
      <w:proofErr w:type="spellEnd"/>
      <w:r w:rsidRPr="006226A2">
        <w:rPr>
          <w:rFonts w:ascii="Times New Roman" w:hAnsi="Times New Roman" w:cs="Times New Roman"/>
          <w:b/>
          <w:sz w:val="28"/>
          <w:szCs w:val="28"/>
          <w:u w:val="single"/>
        </w:rPr>
        <w:t xml:space="preserve"> på Rudshøgda kl. 19.00</w:t>
      </w:r>
    </w:p>
    <w:p w:rsidR="006226A2" w:rsidRPr="006226A2" w:rsidRDefault="006226A2">
      <w:pPr>
        <w:rPr>
          <w:rFonts w:ascii="Times New Roman" w:hAnsi="Times New Roman" w:cs="Times New Roman"/>
          <w:sz w:val="24"/>
          <w:szCs w:val="24"/>
        </w:rPr>
      </w:pPr>
    </w:p>
    <w:p w:rsidR="006226A2" w:rsidRPr="006226A2" w:rsidRDefault="006226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26A2">
        <w:rPr>
          <w:rFonts w:ascii="Times New Roman" w:hAnsi="Times New Roman" w:cs="Times New Roman"/>
          <w:sz w:val="24"/>
          <w:szCs w:val="24"/>
          <w:u w:val="single"/>
        </w:rPr>
        <w:t>SAKSLISTE:</w:t>
      </w:r>
    </w:p>
    <w:p w:rsidR="006226A2" w:rsidRDefault="006226A2" w:rsidP="006226A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Godkjenning av innkalling.</w:t>
      </w:r>
    </w:p>
    <w:p w:rsidR="006226A2" w:rsidRDefault="006226A2" w:rsidP="006226A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to personer til å underskrive protokoll.</w:t>
      </w:r>
    </w:p>
    <w:p w:rsidR="006226A2" w:rsidRDefault="006226A2" w:rsidP="006226A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Styrets beretning </w:t>
      </w:r>
      <w:proofErr w:type="spellStart"/>
      <w:r>
        <w:rPr>
          <w:sz w:val="24"/>
          <w:szCs w:val="24"/>
        </w:rPr>
        <w:t>soiste</w:t>
      </w:r>
      <w:proofErr w:type="spellEnd"/>
      <w:r>
        <w:rPr>
          <w:sz w:val="24"/>
          <w:szCs w:val="24"/>
        </w:rPr>
        <w:t xml:space="preserve"> år.</w:t>
      </w:r>
    </w:p>
    <w:p w:rsidR="006226A2" w:rsidRDefault="006226A2" w:rsidP="006226A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Revidert regnskap siste år.</w:t>
      </w:r>
    </w:p>
    <w:p w:rsidR="006226A2" w:rsidRDefault="006226A2" w:rsidP="006226A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Styrets forslag til arbeidsprogram for kommende år.</w:t>
      </w:r>
    </w:p>
    <w:p w:rsidR="006226A2" w:rsidRDefault="006226A2" w:rsidP="006226A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Behandle innkomne forslag</w:t>
      </w:r>
    </w:p>
    <w:p w:rsidR="006226A2" w:rsidRDefault="006226A2" w:rsidP="006226A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leder for ett år.</w:t>
      </w:r>
    </w:p>
    <w:p w:rsidR="006226A2" w:rsidRDefault="006226A2" w:rsidP="006226A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styremedlemmer med funksjonstid to år.</w:t>
      </w:r>
    </w:p>
    <w:p w:rsidR="006226A2" w:rsidRDefault="006226A2" w:rsidP="006226A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medlemmer til valgkomiteen for tre år. Et er på valg hvert år.</w:t>
      </w:r>
    </w:p>
    <w:p w:rsidR="006226A2" w:rsidRDefault="006226A2" w:rsidP="006226A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revisor for to år.</w:t>
      </w:r>
    </w:p>
    <w:p w:rsidR="00197CF9" w:rsidRDefault="00197CF9" w:rsidP="00197CF9">
      <w:pPr>
        <w:rPr>
          <w:sz w:val="24"/>
          <w:szCs w:val="24"/>
        </w:rPr>
      </w:pPr>
    </w:p>
    <w:p w:rsidR="00197CF9" w:rsidRDefault="00197CF9" w:rsidP="00197CF9">
      <w:pPr>
        <w:rPr>
          <w:sz w:val="24"/>
          <w:szCs w:val="24"/>
        </w:rPr>
      </w:pPr>
    </w:p>
    <w:p w:rsidR="00197CF9" w:rsidRDefault="00197CF9" w:rsidP="00197CF9">
      <w:pPr>
        <w:rPr>
          <w:sz w:val="24"/>
          <w:szCs w:val="24"/>
        </w:rPr>
      </w:pPr>
      <w:r>
        <w:rPr>
          <w:sz w:val="24"/>
          <w:szCs w:val="24"/>
        </w:rPr>
        <w:t xml:space="preserve">Enkel servering. </w:t>
      </w:r>
    </w:p>
    <w:p w:rsidR="00197CF9" w:rsidRPr="00197CF9" w:rsidRDefault="00197CF9" w:rsidP="00197CF9">
      <w:pPr>
        <w:rPr>
          <w:b/>
          <w:sz w:val="24"/>
          <w:szCs w:val="24"/>
          <w:u w:val="single"/>
        </w:rPr>
      </w:pPr>
      <w:r w:rsidRPr="00197CF9">
        <w:rPr>
          <w:b/>
          <w:sz w:val="24"/>
          <w:szCs w:val="24"/>
          <w:u w:val="single"/>
        </w:rPr>
        <w:t xml:space="preserve">Vi vil </w:t>
      </w:r>
      <w:r>
        <w:rPr>
          <w:b/>
          <w:sz w:val="24"/>
          <w:szCs w:val="24"/>
          <w:u w:val="single"/>
        </w:rPr>
        <w:t>trekke</w:t>
      </w:r>
      <w:r w:rsidRPr="00197CF9">
        <w:rPr>
          <w:b/>
          <w:sz w:val="24"/>
          <w:szCs w:val="24"/>
          <w:u w:val="single"/>
        </w:rPr>
        <w:t xml:space="preserve"> en kalvevekt blant de frammøtte! </w:t>
      </w:r>
    </w:p>
    <w:p w:rsidR="00197CF9" w:rsidRDefault="00197CF9" w:rsidP="00197CF9">
      <w:pPr>
        <w:rPr>
          <w:sz w:val="24"/>
          <w:szCs w:val="24"/>
        </w:rPr>
      </w:pPr>
    </w:p>
    <w:p w:rsidR="00197CF9" w:rsidRPr="00197CF9" w:rsidRDefault="00197CF9" w:rsidP="00197CF9">
      <w:pPr>
        <w:rPr>
          <w:sz w:val="24"/>
          <w:szCs w:val="24"/>
        </w:rPr>
      </w:pPr>
      <w:r>
        <w:rPr>
          <w:sz w:val="24"/>
          <w:szCs w:val="24"/>
        </w:rPr>
        <w:t>TYR Innlandet setter også i 2017 opp to veiepremier på kr. 5000,-. En går til Hedmark og en til Oppland. Kravet er at man må veie minst 8 0% av kalvene ved 200 dager. De må være veid med vekt og også veid ved fødsel.</w:t>
      </w:r>
      <w:bookmarkStart w:id="0" w:name="_GoBack"/>
      <w:bookmarkEnd w:id="0"/>
    </w:p>
    <w:sectPr w:rsidR="00197CF9" w:rsidRPr="00197CF9" w:rsidSect="006226A2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8C5"/>
    <w:multiLevelType w:val="hybridMultilevel"/>
    <w:tmpl w:val="F4004F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A2"/>
    <w:rsid w:val="00197CF9"/>
    <w:rsid w:val="006226A2"/>
    <w:rsid w:val="00CE5ED8"/>
    <w:rsid w:val="00DC619B"/>
    <w:rsid w:val="00F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86640-79AB-4F80-BB9B-D030D735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2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Guro Alderslyst</cp:lastModifiedBy>
  <cp:revision>2</cp:revision>
  <dcterms:created xsi:type="dcterms:W3CDTF">2017-01-23T10:17:00Z</dcterms:created>
  <dcterms:modified xsi:type="dcterms:W3CDTF">2017-01-23T10:17:00Z</dcterms:modified>
</cp:coreProperties>
</file>