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3001164" w:rsidR="003A2A08" w:rsidRPr="000719EA" w:rsidRDefault="00C15D11" w:rsidP="00F52E6C">
      <w:pPr>
        <w:spacing w:after="200"/>
        <w:rPr>
          <w:rFonts w:ascii="Times New Roman" w:eastAsia="Times New Roman" w:hAnsi="Times New Roman" w:cs="Times New Roman"/>
          <w:b/>
          <w:sz w:val="32"/>
          <w:szCs w:val="32"/>
          <w:lang w:val="nb-NO"/>
        </w:rPr>
      </w:pPr>
      <w:r w:rsidRPr="000719EA">
        <w:rPr>
          <w:rFonts w:ascii="Times New Roman" w:eastAsia="Times New Roman" w:hAnsi="Times New Roman" w:cs="Times New Roman"/>
          <w:b/>
          <w:sz w:val="32"/>
          <w:szCs w:val="32"/>
          <w:lang w:val="nb-NO"/>
        </w:rPr>
        <w:t xml:space="preserve">Årsmelding for Norsk Tiroler </w:t>
      </w:r>
      <w:proofErr w:type="spellStart"/>
      <w:r w:rsidRPr="000719EA">
        <w:rPr>
          <w:rFonts w:ascii="Times New Roman" w:eastAsia="Times New Roman" w:hAnsi="Times New Roman" w:cs="Times New Roman"/>
          <w:b/>
          <w:sz w:val="32"/>
          <w:szCs w:val="32"/>
          <w:lang w:val="nb-NO"/>
        </w:rPr>
        <w:t>Grauvieh</w:t>
      </w:r>
      <w:proofErr w:type="spellEnd"/>
      <w:r w:rsidRPr="000719EA">
        <w:rPr>
          <w:rFonts w:ascii="Times New Roman" w:eastAsia="Times New Roman" w:hAnsi="Times New Roman" w:cs="Times New Roman"/>
          <w:b/>
          <w:sz w:val="32"/>
          <w:szCs w:val="32"/>
          <w:lang w:val="nb-NO"/>
        </w:rPr>
        <w:t xml:space="preserve"> 202</w:t>
      </w:r>
      <w:r w:rsidR="007A5CA4">
        <w:rPr>
          <w:rFonts w:ascii="Times New Roman" w:eastAsia="Times New Roman" w:hAnsi="Times New Roman" w:cs="Times New Roman"/>
          <w:b/>
          <w:sz w:val="32"/>
          <w:szCs w:val="32"/>
          <w:lang w:val="nb-NO"/>
        </w:rPr>
        <w:t>1</w:t>
      </w:r>
      <w:r w:rsidRPr="000719EA">
        <w:rPr>
          <w:rFonts w:ascii="Times New Roman" w:eastAsia="Times New Roman" w:hAnsi="Times New Roman" w:cs="Times New Roman"/>
          <w:b/>
          <w:sz w:val="32"/>
          <w:szCs w:val="32"/>
          <w:lang w:val="nb-NO"/>
        </w:rPr>
        <w:t>.</w:t>
      </w:r>
    </w:p>
    <w:p w14:paraId="00000002" w14:textId="77777777" w:rsidR="003A2A08" w:rsidRPr="000719EA" w:rsidRDefault="003A2A08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00000003" w14:textId="77777777" w:rsidR="003A2A08" w:rsidRDefault="00C15D1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Styret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bestått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4" w14:textId="77777777" w:rsidR="003A2A08" w:rsidRDefault="00C15D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Hans Johan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Grjotheim</w:t>
      </w:r>
      <w:proofErr w:type="spellEnd"/>
    </w:p>
    <w:p w14:paraId="00000005" w14:textId="423623C7" w:rsidR="003A2A08" w:rsidRDefault="00C15D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Nestleder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Hø</w:t>
      </w:r>
      <w:r w:rsidR="00813B7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dalen</w:t>
      </w:r>
      <w:proofErr w:type="spellEnd"/>
    </w:p>
    <w:p w14:paraId="00000006" w14:textId="77777777" w:rsidR="003A2A08" w:rsidRDefault="00C15D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Sekretær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Ingvild Hovind</w:t>
      </w:r>
    </w:p>
    <w:p w14:paraId="00000007" w14:textId="65207DEF" w:rsidR="003A2A08" w:rsidRDefault="00C15D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Kasserer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3B72">
        <w:rPr>
          <w:rFonts w:ascii="Times New Roman" w:eastAsia="Times New Roman" w:hAnsi="Times New Roman" w:cs="Times New Roman"/>
          <w:sz w:val="24"/>
          <w:szCs w:val="24"/>
        </w:rPr>
        <w:t xml:space="preserve">Ann Elin </w:t>
      </w:r>
      <w:proofErr w:type="spellStart"/>
      <w:r w:rsidR="00813B72">
        <w:rPr>
          <w:rFonts w:ascii="Times New Roman" w:eastAsia="Times New Roman" w:hAnsi="Times New Roman" w:cs="Times New Roman"/>
          <w:sz w:val="24"/>
          <w:szCs w:val="24"/>
        </w:rPr>
        <w:t>Tveita</w:t>
      </w:r>
      <w:proofErr w:type="spellEnd"/>
    </w:p>
    <w:p w14:paraId="00000008" w14:textId="77777777" w:rsidR="003A2A08" w:rsidRDefault="00C15D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Styremedlem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Kristian Bakke</w:t>
      </w:r>
    </w:p>
    <w:p w14:paraId="00000009" w14:textId="77777777" w:rsidR="003A2A08" w:rsidRDefault="00C15D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1.vara: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Fallingen</w:t>
      </w:r>
      <w:proofErr w:type="spellEnd"/>
    </w:p>
    <w:p w14:paraId="0000000A" w14:textId="1CE37BBF" w:rsidR="003A2A08" w:rsidRDefault="00C15D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2.vara: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3B72">
        <w:rPr>
          <w:rFonts w:ascii="Times New Roman" w:eastAsia="Times New Roman" w:hAnsi="Times New Roman" w:cs="Times New Roman"/>
          <w:sz w:val="24"/>
          <w:szCs w:val="24"/>
        </w:rPr>
        <w:t>Audun</w:t>
      </w:r>
      <w:proofErr w:type="spellEnd"/>
      <w:r w:rsidR="0081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3B72">
        <w:rPr>
          <w:rFonts w:ascii="Times New Roman" w:eastAsia="Times New Roman" w:hAnsi="Times New Roman" w:cs="Times New Roman"/>
          <w:sz w:val="24"/>
          <w:szCs w:val="24"/>
        </w:rPr>
        <w:t>Næs</w:t>
      </w:r>
      <w:proofErr w:type="spellEnd"/>
    </w:p>
    <w:p w14:paraId="0000000B" w14:textId="77777777" w:rsidR="003A2A08" w:rsidRPr="00813B72" w:rsidRDefault="00C15D1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Revisor: 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 xml:space="preserve">Stein Olav </w:t>
      </w:r>
      <w:proofErr w:type="spellStart"/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Fattnes</w:t>
      </w:r>
      <w:proofErr w:type="spellEnd"/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og Arild Fallingen</w:t>
      </w:r>
    </w:p>
    <w:p w14:paraId="0000000C" w14:textId="50F7EBDB" w:rsidR="003A2A08" w:rsidRPr="00813B72" w:rsidRDefault="00C15D11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Valgkomitéen: </w:t>
      </w:r>
      <w:r w:rsidR="00813B72"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Jon Sivert Egeland 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og Nils Ove Nordland</w:t>
      </w:r>
    </w:p>
    <w:p w14:paraId="0000000D" w14:textId="77777777" w:rsidR="003A2A08" w:rsidRPr="00813B72" w:rsidRDefault="00C15D11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Representant til avlsutvalg i Tyr: Hans Johan Grjotheim</w:t>
      </w:r>
    </w:p>
    <w:p w14:paraId="0000000E" w14:textId="28D92203" w:rsidR="003A2A08" w:rsidRPr="00813B72" w:rsidRDefault="00C15D11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Det har vært kontinuerlig kommunikasjon i styret på «</w:t>
      </w:r>
      <w:proofErr w:type="spellStart"/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messenger</w:t>
      </w:r>
      <w:proofErr w:type="spellEnd"/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» og e-mail, samt at telefon er benyttet. Styret har avholdt </w:t>
      </w:r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fire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styremøter i perioden</w:t>
      </w:r>
    </w:p>
    <w:p w14:paraId="0000000F" w14:textId="77777777" w:rsidR="003A2A08" w:rsidRPr="00813B72" w:rsidRDefault="00C15D11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proofErr w:type="spellStart"/>
      <w:r w:rsidRPr="00813B72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Seminåret</w:t>
      </w:r>
      <w:proofErr w:type="spellEnd"/>
      <w:r w:rsidRPr="00813B72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 xml:space="preserve"> </w:t>
      </w:r>
    </w:p>
    <w:p w14:paraId="00000010" w14:textId="7529BE79" w:rsidR="003A2A08" w:rsidRPr="00813B72" w:rsidRDefault="00C15D11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Tiroler hadde en økning på </w:t>
      </w:r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25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% i 2020. Det ble benyttet </w:t>
      </w:r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736</w:t>
      </w:r>
      <w:r w:rsidR="00F52E6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doser i 2021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mot 5</w:t>
      </w:r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91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i 20</w:t>
      </w:r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20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</w:t>
      </w:r>
    </w:p>
    <w:p w14:paraId="5CAC6A69" w14:textId="67D779C5" w:rsidR="00F52E6C" w:rsidRDefault="00F52E6C" w:rsidP="00F52E6C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 w:rsidRPr="00F52E6C">
        <w:rPr>
          <w:rFonts w:ascii="Times New Roman" w:hAnsi="Times New Roman" w:cs="Times New Roman"/>
          <w:sz w:val="24"/>
          <w:szCs w:val="24"/>
        </w:rPr>
        <w:t>Styret</w:t>
      </w:r>
      <w:proofErr w:type="spellEnd"/>
      <w:r w:rsidRPr="00F5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6C">
        <w:rPr>
          <w:rFonts w:ascii="Times New Roman" w:hAnsi="Times New Roman" w:cs="Times New Roman"/>
          <w:sz w:val="24"/>
          <w:szCs w:val="24"/>
        </w:rPr>
        <w:t>har</w:t>
      </w:r>
      <w:proofErr w:type="spellEnd"/>
      <w:r w:rsidRPr="00F5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6C">
        <w:rPr>
          <w:rFonts w:ascii="Times New Roman" w:hAnsi="Times New Roman" w:cs="Times New Roman"/>
          <w:sz w:val="24"/>
          <w:szCs w:val="24"/>
        </w:rPr>
        <w:t>hatt</w:t>
      </w:r>
      <w:proofErr w:type="spellEnd"/>
      <w:r w:rsidRPr="00F5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52E6C">
        <w:rPr>
          <w:rFonts w:ascii="Times New Roman" w:hAnsi="Times New Roman" w:cs="Times New Roman"/>
          <w:sz w:val="24"/>
          <w:szCs w:val="24"/>
        </w:rPr>
        <w:t xml:space="preserve"> prosess med Tyr for å </w:t>
      </w:r>
      <w:proofErr w:type="spellStart"/>
      <w:r w:rsidRPr="00F52E6C">
        <w:rPr>
          <w:rFonts w:ascii="Times New Roman" w:hAnsi="Times New Roman" w:cs="Times New Roman"/>
          <w:sz w:val="24"/>
          <w:szCs w:val="24"/>
        </w:rPr>
        <w:t>finne</w:t>
      </w:r>
      <w:proofErr w:type="spellEnd"/>
      <w:r w:rsidRPr="00F5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6C">
        <w:rPr>
          <w:rFonts w:ascii="Times New Roman" w:hAnsi="Times New Roman" w:cs="Times New Roman"/>
          <w:sz w:val="24"/>
          <w:szCs w:val="24"/>
        </w:rPr>
        <w:t>okser</w:t>
      </w:r>
      <w:proofErr w:type="spellEnd"/>
      <w:r w:rsidRPr="00F52E6C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F52E6C">
        <w:rPr>
          <w:rFonts w:ascii="Times New Roman" w:hAnsi="Times New Roman" w:cs="Times New Roman"/>
          <w:sz w:val="24"/>
          <w:szCs w:val="24"/>
        </w:rPr>
        <w:t>minst</w:t>
      </w:r>
      <w:proofErr w:type="spellEnd"/>
      <w:r w:rsidRPr="00F5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6C">
        <w:rPr>
          <w:rFonts w:ascii="Times New Roman" w:hAnsi="Times New Roman" w:cs="Times New Roman"/>
          <w:sz w:val="24"/>
          <w:szCs w:val="24"/>
        </w:rPr>
        <w:t>mulig</w:t>
      </w:r>
      <w:proofErr w:type="spellEnd"/>
      <w:r w:rsidRPr="00F5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6C">
        <w:rPr>
          <w:rFonts w:ascii="Times New Roman" w:hAnsi="Times New Roman" w:cs="Times New Roman"/>
          <w:sz w:val="24"/>
          <w:szCs w:val="24"/>
        </w:rPr>
        <w:t>slektskap</w:t>
      </w:r>
      <w:proofErr w:type="spellEnd"/>
      <w:r w:rsidRPr="00F52E6C">
        <w:rPr>
          <w:rFonts w:ascii="Times New Roman" w:hAnsi="Times New Roman" w:cs="Times New Roman"/>
          <w:sz w:val="24"/>
          <w:szCs w:val="24"/>
        </w:rPr>
        <w:t xml:space="preserve">. Det er også </w:t>
      </w:r>
      <w:proofErr w:type="spellStart"/>
      <w:r w:rsidRPr="00F52E6C">
        <w:rPr>
          <w:rFonts w:ascii="Times New Roman" w:hAnsi="Times New Roman" w:cs="Times New Roman"/>
          <w:sz w:val="24"/>
          <w:szCs w:val="24"/>
        </w:rPr>
        <w:t>jobbet</w:t>
      </w:r>
      <w:proofErr w:type="spellEnd"/>
      <w:r w:rsidRPr="00F52E6C">
        <w:rPr>
          <w:rFonts w:ascii="Times New Roman" w:hAnsi="Times New Roman" w:cs="Times New Roman"/>
          <w:sz w:val="24"/>
          <w:szCs w:val="24"/>
        </w:rPr>
        <w:t xml:space="preserve"> med å </w:t>
      </w:r>
      <w:proofErr w:type="spellStart"/>
      <w:r w:rsidRPr="00F52E6C">
        <w:rPr>
          <w:rFonts w:ascii="Times New Roman" w:hAnsi="Times New Roman" w:cs="Times New Roman"/>
          <w:sz w:val="24"/>
          <w:szCs w:val="24"/>
        </w:rPr>
        <w:t>øke</w:t>
      </w:r>
      <w:proofErr w:type="spellEnd"/>
      <w:r w:rsidRPr="00F5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6C">
        <w:rPr>
          <w:rFonts w:ascii="Times New Roman" w:hAnsi="Times New Roman" w:cs="Times New Roman"/>
          <w:sz w:val="24"/>
          <w:szCs w:val="24"/>
        </w:rPr>
        <w:t>antall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5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r w:rsidRPr="00F52E6C">
        <w:rPr>
          <w:rFonts w:ascii="Times New Roman" w:hAnsi="Times New Roman" w:cs="Times New Roman"/>
          <w:sz w:val="24"/>
          <w:szCs w:val="24"/>
        </w:rPr>
        <w:t>doser</w:t>
      </w:r>
      <w:proofErr w:type="spellEnd"/>
      <w:r w:rsidRPr="00F52E6C">
        <w:rPr>
          <w:rFonts w:ascii="Calibri" w:hAnsi="Calibri" w:cs="Calibri"/>
        </w:rPr>
        <w:t xml:space="preserve">. </w:t>
      </w:r>
    </w:p>
    <w:p w14:paraId="5A0E4548" w14:textId="77777777" w:rsidR="00F52E6C" w:rsidRPr="00F52E6C" w:rsidRDefault="00F52E6C" w:rsidP="00F52E6C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00000011" w14:textId="6E150A25" w:rsidR="003A2A08" w:rsidRPr="00813B72" w:rsidRDefault="00C15D11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Nye seminokser for 2022 er på plass og det er tatt inn doser fra </w:t>
      </w:r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7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østerrikske okser; </w:t>
      </w:r>
      <w:proofErr w:type="spellStart"/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Argen</w:t>
      </w:r>
      <w:proofErr w:type="spellEnd"/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100 doser, Dino 200 doser, </w:t>
      </w:r>
      <w:proofErr w:type="spellStart"/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Bekos</w:t>
      </w:r>
      <w:proofErr w:type="spellEnd"/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200, </w:t>
      </w:r>
      <w:proofErr w:type="spellStart"/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Diguan</w:t>
      </w:r>
      <w:proofErr w:type="spellEnd"/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200 doser, </w:t>
      </w:r>
      <w:proofErr w:type="spellStart"/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Cernelo</w:t>
      </w:r>
      <w:proofErr w:type="spellEnd"/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200 doser, Apollo 200 doser og en reimport av Salvador på 100 doser. Styret har jobbet sammen med TYR for å finne aktuelle okser.</w:t>
      </w:r>
    </w:p>
    <w:p w14:paraId="00000012" w14:textId="77777777" w:rsidR="003A2A08" w:rsidRPr="00813B72" w:rsidRDefault="003A2A08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00000013" w14:textId="77777777" w:rsidR="003A2A08" w:rsidRPr="00813B72" w:rsidRDefault="00C15D11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 xml:space="preserve">Markedsføring av Tiroler </w:t>
      </w:r>
      <w:proofErr w:type="spellStart"/>
      <w:r w:rsidRPr="00813B72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Grauvieh</w:t>
      </w:r>
      <w:proofErr w:type="spellEnd"/>
    </w:p>
    <w:p w14:paraId="00000015" w14:textId="11572F75" w:rsidR="003A2A08" w:rsidRDefault="00C15D11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Det har vært </w:t>
      </w:r>
      <w:r w:rsidR="007A5CA4">
        <w:rPr>
          <w:rFonts w:ascii="Times New Roman" w:eastAsia="Times New Roman" w:hAnsi="Times New Roman" w:cs="Times New Roman"/>
          <w:sz w:val="24"/>
          <w:szCs w:val="24"/>
          <w:lang w:val="nb-NO"/>
        </w:rPr>
        <w:t>tre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annonser i TYR-magasinet</w:t>
      </w:r>
      <w:r w:rsidR="007A5CA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og en artikkel om Tiroler i </w:t>
      </w:r>
      <w:proofErr w:type="spellStart"/>
      <w:r w:rsidR="007A5CA4">
        <w:rPr>
          <w:rFonts w:ascii="Times New Roman" w:eastAsia="Times New Roman" w:hAnsi="Times New Roman" w:cs="Times New Roman"/>
          <w:sz w:val="24"/>
          <w:szCs w:val="24"/>
          <w:lang w:val="nb-NO"/>
        </w:rPr>
        <w:t>nr</w:t>
      </w:r>
      <w:proofErr w:type="spellEnd"/>
      <w:r w:rsidR="007A5CA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6 av TYR-magasinet.</w:t>
      </w:r>
    </w:p>
    <w:p w14:paraId="58C446BD" w14:textId="1730469B" w:rsidR="007A5CA4" w:rsidRPr="00813B72" w:rsidRDefault="007A5CA4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Nettiside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ble brukt relativt jevnlig. Det ble for eksempel kjørt en runde med besetningspresentasjoner på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som skapte mye aktivitet. Det ble kjørt to bildekonkurranser med premiering for å få inn bilder til foreningen sitt bildearkiv.</w:t>
      </w:r>
    </w:p>
    <w:p w14:paraId="00000016" w14:textId="77777777" w:rsidR="003A2A08" w:rsidRPr="00813B72" w:rsidRDefault="003A2A08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00000017" w14:textId="72E32D39" w:rsidR="003A2A08" w:rsidRPr="00813B72" w:rsidRDefault="00C15D11">
      <w:pPr>
        <w:keepNext/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proofErr w:type="spellStart"/>
      <w:r w:rsidRPr="00813B72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lastRenderedPageBreak/>
        <w:t>Dyrsku’n</w:t>
      </w:r>
      <w:proofErr w:type="spellEnd"/>
      <w:r w:rsidRPr="00813B72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 xml:space="preserve"> i Seljord 202</w:t>
      </w:r>
      <w:r w:rsidR="00813B72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1</w:t>
      </w:r>
    </w:p>
    <w:p w14:paraId="00000018" w14:textId="77777777" w:rsidR="003A2A08" w:rsidRPr="00813B72" w:rsidRDefault="00C15D11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Ble avlyst grunnet pandemien</w:t>
      </w:r>
    </w:p>
    <w:p w14:paraId="00000019" w14:textId="77777777" w:rsidR="003A2A08" w:rsidRPr="00813B72" w:rsidRDefault="003A2A08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0000001A" w14:textId="77777777" w:rsidR="003A2A08" w:rsidRPr="00813B72" w:rsidRDefault="00C15D11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Avlsplan</w:t>
      </w:r>
    </w:p>
    <w:p w14:paraId="0000001B" w14:textId="77777777" w:rsidR="003A2A08" w:rsidRPr="00813B72" w:rsidRDefault="00C15D11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Tiroler er nå inkludert i verktøyet for avlsplan i storfekjøttkontrollen.</w:t>
      </w:r>
    </w:p>
    <w:p w14:paraId="0000001F" w14:textId="77777777" w:rsidR="003A2A08" w:rsidRPr="00813B72" w:rsidRDefault="003A2A08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00000020" w14:textId="77777777" w:rsidR="003A2A08" w:rsidRPr="00813B72" w:rsidRDefault="00C15D11">
      <w:pPr>
        <w:keepNext/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Medlemskampanje</w:t>
      </w:r>
    </w:p>
    <w:p w14:paraId="00000021" w14:textId="7C7D6B75" w:rsidR="003A2A08" w:rsidRPr="00813B72" w:rsidRDefault="00C15D11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Medlemmer i Norsk Tiroler </w:t>
      </w:r>
      <w:proofErr w:type="spellStart"/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Grauvieh</w:t>
      </w:r>
      <w:proofErr w:type="spellEnd"/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Forening får 100 kroner i refusjon pr. kjøpte dose. </w:t>
      </w:r>
    </w:p>
    <w:p w14:paraId="00000022" w14:textId="0299FB2B" w:rsidR="003A2A08" w:rsidRPr="00813B72" w:rsidRDefault="00C15D11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Det </w:t>
      </w:r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var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pr 31/1 2021 </w:t>
      </w:r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91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medlemmer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mot 88 i 2020</w:t>
      </w:r>
    </w:p>
    <w:p w14:paraId="00000023" w14:textId="77777777" w:rsidR="003A2A08" w:rsidRPr="00813B72" w:rsidRDefault="003A2A08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00000024" w14:textId="77777777" w:rsidR="003A2A08" w:rsidRPr="00813B72" w:rsidRDefault="00C15D11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Representasjon</w:t>
      </w:r>
    </w:p>
    <w:p w14:paraId="00000025" w14:textId="69E7CBAC" w:rsidR="003A2A08" w:rsidRPr="00813B72" w:rsidRDefault="00C15D11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Hans Johan Grjotheim har deltatt på møter i avlsrådet i TYR, årsmøte i TYR, Ledersamling i TYR</w:t>
      </w:r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stand på </w:t>
      </w:r>
      <w:proofErr w:type="spellStart"/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Agroteknikk</w:t>
      </w:r>
      <w:proofErr w:type="spellEnd"/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på Lillestrøm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og koordineringsmøter for raselagene i TYR.</w:t>
      </w:r>
    </w:p>
    <w:p w14:paraId="00000026" w14:textId="77777777" w:rsidR="003A2A08" w:rsidRPr="00813B72" w:rsidRDefault="003A2A08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00000027" w14:textId="77777777" w:rsidR="003A2A08" w:rsidRPr="00813B72" w:rsidRDefault="00C15D11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Staur</w:t>
      </w:r>
    </w:p>
    <w:p w14:paraId="00000028" w14:textId="77777777" w:rsidR="003A2A08" w:rsidRPr="00813B72" w:rsidRDefault="00C15D11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Styret fortsetter arbeidet med å få noen okser inn på Staur for test og tapping. Strategien er å samarbeide med de andre raselagene uten nasjonalt </w:t>
      </w:r>
      <w:proofErr w:type="spellStart"/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avlsarbeide</w:t>
      </w:r>
      <w:proofErr w:type="spellEnd"/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for å få noen plasser hvert- eller annethvert år med rullering raselagene imellom og presse på via TYR-kanaler.</w:t>
      </w:r>
    </w:p>
    <w:p w14:paraId="00000029" w14:textId="77777777" w:rsidR="003A2A08" w:rsidRPr="00813B72" w:rsidRDefault="003A2A08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0000002A" w14:textId="77777777" w:rsidR="003A2A08" w:rsidRPr="00813B72" w:rsidRDefault="003A2A08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0000002B" w14:textId="55C22CAB" w:rsidR="003A2A08" w:rsidRPr="00813B72" w:rsidRDefault="00C15D11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Enebakkneset, </w:t>
      </w:r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19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.0</w:t>
      </w:r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1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.202</w:t>
      </w:r>
      <w:r w:rsid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2</w:t>
      </w: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  <w:r w:rsidR="00F52E6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revidert 26</w:t>
      </w:r>
      <w:r w:rsidR="006601E0">
        <w:rPr>
          <w:rFonts w:ascii="Times New Roman" w:eastAsia="Times New Roman" w:hAnsi="Times New Roman" w:cs="Times New Roman"/>
          <w:sz w:val="24"/>
          <w:szCs w:val="24"/>
          <w:lang w:val="nb-NO"/>
        </w:rPr>
        <w:t>.02.22</w:t>
      </w:r>
      <w:bookmarkStart w:id="0" w:name="_GoBack"/>
      <w:bookmarkEnd w:id="0"/>
    </w:p>
    <w:p w14:paraId="0000002C" w14:textId="77777777" w:rsidR="003A2A08" w:rsidRPr="00813B72" w:rsidRDefault="00C15D11">
      <w:pPr>
        <w:spacing w:after="20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813B72">
        <w:rPr>
          <w:rFonts w:ascii="Times New Roman" w:eastAsia="Times New Roman" w:hAnsi="Times New Roman" w:cs="Times New Roman"/>
          <w:sz w:val="24"/>
          <w:szCs w:val="24"/>
          <w:lang w:val="nb-NO"/>
        </w:rPr>
        <w:t>Hans Johan Grjotheim, leder.</w:t>
      </w:r>
    </w:p>
    <w:p w14:paraId="0000002D" w14:textId="77777777" w:rsidR="003A2A08" w:rsidRPr="00813B72" w:rsidRDefault="003A2A08">
      <w:pPr>
        <w:rPr>
          <w:lang w:val="nb-NO"/>
        </w:rPr>
      </w:pPr>
    </w:p>
    <w:sectPr w:rsidR="003A2A08" w:rsidRPr="00813B7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543E4"/>
    <w:multiLevelType w:val="multilevel"/>
    <w:tmpl w:val="9598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08"/>
    <w:rsid w:val="000719EA"/>
    <w:rsid w:val="003A2A08"/>
    <w:rsid w:val="006601E0"/>
    <w:rsid w:val="007A5CA4"/>
    <w:rsid w:val="00813B72"/>
    <w:rsid w:val="00C15D11"/>
    <w:rsid w:val="00F5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1C3F"/>
  <w15:docId w15:val="{E6DAC8F0-637E-AD41-B475-67A6080A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F52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SpzJ/A9p6MxpIJMOYaaroxbAA==">AMUW2mU3uZT1okOxmg++yRqnUFLzzYdXTt9aEfS6fFL5I5aoKWNFmRgFhHoR9tykl7ZnySw6rl1qF9TcZ/sP5BSeI5pgwHTEF0X/yTTHynA6xgO1m/e7zNQ=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Hovind</dc:creator>
  <cp:lastModifiedBy>Ingvild Hovind</cp:lastModifiedBy>
  <cp:revision>3</cp:revision>
  <dcterms:created xsi:type="dcterms:W3CDTF">2022-03-10T22:14:00Z</dcterms:created>
  <dcterms:modified xsi:type="dcterms:W3CDTF">2022-03-10T22:15:00Z</dcterms:modified>
</cp:coreProperties>
</file>